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C8" w:rsidRPr="008E39C8" w:rsidRDefault="008E39C8" w:rsidP="008E39C8">
      <w:pPr>
        <w:numPr>
          <w:ilvl w:val="0"/>
          <w:numId w:val="5"/>
        </w:numPr>
        <w:spacing w:before="100" w:beforeAutospacing="1" w:after="100" w:afterAutospacing="1"/>
        <w:outlineLvl w:val="1"/>
        <w:rPr>
          <w:rFonts w:ascii="Times New Roman" w:eastAsia="Times New Roman" w:hAnsi="Times New Roman" w:cs="Times New Roman"/>
          <w:b/>
          <w:bCs/>
          <w:sz w:val="36"/>
          <w:szCs w:val="36"/>
          <w:lang w:val="nl-BE" w:eastAsia="nl-NL"/>
        </w:rPr>
      </w:pPr>
      <w:r w:rsidRPr="008E39C8">
        <w:rPr>
          <w:rFonts w:ascii="Times New Roman" w:eastAsia="Times New Roman" w:hAnsi="Times New Roman" w:cs="Times New Roman"/>
          <w:b/>
          <w:bCs/>
          <w:sz w:val="36"/>
          <w:szCs w:val="36"/>
          <w:lang w:val="nl-BE" w:eastAsia="nl-NL"/>
        </w:rPr>
        <w:t>Reizen naar Malta</w:t>
      </w:r>
    </w:p>
    <w:p w:rsidR="008E39C8" w:rsidRPr="008E39C8" w:rsidRDefault="008E39C8" w:rsidP="008E39C8">
      <w:pPr>
        <w:spacing w:before="100" w:beforeAutospacing="1" w:after="100" w:afterAutospacing="1"/>
        <w:outlineLvl w:val="2"/>
        <w:rPr>
          <w:rFonts w:ascii="Times New Roman" w:eastAsia="Times New Roman" w:hAnsi="Times New Roman" w:cs="Times New Roman"/>
          <w:b/>
          <w:bCs/>
          <w:sz w:val="27"/>
          <w:szCs w:val="27"/>
          <w:lang w:val="nl-BE" w:eastAsia="nl-NL"/>
        </w:rPr>
      </w:pPr>
      <w:r w:rsidRPr="008E39C8">
        <w:rPr>
          <w:rFonts w:ascii="Times New Roman" w:eastAsia="Times New Roman" w:hAnsi="Times New Roman" w:cs="Times New Roman"/>
          <w:b/>
          <w:bCs/>
          <w:sz w:val="27"/>
          <w:szCs w:val="27"/>
          <w:lang w:val="nl-BE" w:eastAsia="nl-NL"/>
        </w:rPr>
        <w:t>Uniek eiland ten zuiden van Italië</w:t>
      </w:r>
    </w:p>
    <w:p w:rsidR="008E39C8" w:rsidRPr="008E39C8" w:rsidRDefault="008E39C8" w:rsidP="008E39C8">
      <w:pPr>
        <w:spacing w:before="100" w:beforeAutospacing="1" w:after="100" w:afterAutospacing="1"/>
        <w:jc w:val="both"/>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Het paradijselijke eiland Malta, ten zuiden van Italië, is jouw gedroomde vakantiebestemming. Op je vakantie Malta ontdek je de mooiste panorama’s en kom je tot rust in het azuurblauwe water van de zee.</w:t>
      </w:r>
    </w:p>
    <w:p w:rsidR="008E39C8" w:rsidRPr="008E39C8" w:rsidRDefault="008E39C8" w:rsidP="008E39C8">
      <w:pPr>
        <w:spacing w:before="100" w:beforeAutospacing="1" w:after="100" w:afterAutospacing="1"/>
        <w:outlineLvl w:val="2"/>
        <w:rPr>
          <w:rFonts w:ascii="Times New Roman" w:eastAsia="Times New Roman" w:hAnsi="Times New Roman" w:cs="Times New Roman"/>
          <w:b/>
          <w:bCs/>
          <w:sz w:val="27"/>
          <w:szCs w:val="27"/>
          <w:lang w:val="nl-BE" w:eastAsia="nl-NL"/>
        </w:rPr>
      </w:pPr>
      <w:r w:rsidRPr="008E39C8">
        <w:rPr>
          <w:rFonts w:ascii="Times New Roman" w:eastAsia="Times New Roman" w:hAnsi="Times New Roman" w:cs="Times New Roman"/>
          <w:b/>
          <w:bCs/>
          <w:sz w:val="27"/>
          <w:szCs w:val="27"/>
          <w:lang w:val="nl-BE" w:eastAsia="nl-NL"/>
        </w:rPr>
        <w:t>Cultureel erfgoed</w:t>
      </w:r>
    </w:p>
    <w:p w:rsidR="008E39C8" w:rsidRPr="008E39C8" w:rsidRDefault="008E39C8" w:rsidP="008E39C8">
      <w:pPr>
        <w:spacing w:before="100" w:beforeAutospacing="1" w:after="100" w:afterAutospacing="1"/>
        <w:jc w:val="both"/>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Ook cultureel heeft een vakantie Malta heel wat te bieden. Een echte bezienswaardigheid zijn de Megalitische tempels van Ggantija, meer dan 5.800 jaar oud en volgens een legende gebouwd door een reuzin, terwijl ze een kind op de arm hield. De hoofdstad Valetta bezit een prachtige haven, die van</w:t>
      </w:r>
      <w:bookmarkStart w:id="0" w:name="_GoBack"/>
      <w:bookmarkEnd w:id="0"/>
      <w:r w:rsidRPr="008E39C8">
        <w:rPr>
          <w:rFonts w:ascii="Times New Roman" w:eastAsia="Times New Roman" w:hAnsi="Times New Roman" w:cs="Times New Roman"/>
          <w:sz w:val="24"/>
          <w:lang w:val="nl-BE" w:eastAsia="nl-NL"/>
        </w:rPr>
        <w:t xml:space="preserve">af elk punt in de stad zichtbaar is, dankzij het unieke stratenplan. </w:t>
      </w:r>
    </w:p>
    <w:p w:rsidR="008E39C8" w:rsidRPr="008E39C8" w:rsidRDefault="008E39C8" w:rsidP="008E39C8">
      <w:pPr>
        <w:spacing w:before="100" w:beforeAutospacing="1" w:after="100" w:afterAutospacing="1"/>
        <w:outlineLvl w:val="2"/>
        <w:rPr>
          <w:rFonts w:ascii="Times New Roman" w:eastAsia="Times New Roman" w:hAnsi="Times New Roman" w:cs="Times New Roman"/>
          <w:b/>
          <w:bCs/>
          <w:sz w:val="27"/>
          <w:szCs w:val="27"/>
          <w:lang w:val="nl-BE" w:eastAsia="nl-NL"/>
        </w:rPr>
      </w:pPr>
      <w:r w:rsidRPr="008E39C8">
        <w:rPr>
          <w:rFonts w:ascii="Times New Roman" w:eastAsia="Times New Roman" w:hAnsi="Times New Roman" w:cs="Times New Roman"/>
          <w:b/>
          <w:bCs/>
          <w:sz w:val="27"/>
          <w:szCs w:val="27"/>
          <w:lang w:val="nl-BE" w:eastAsia="nl-NL"/>
        </w:rPr>
        <w:t>Natuurpracht</w:t>
      </w:r>
    </w:p>
    <w:p w:rsidR="008E39C8" w:rsidRPr="008E39C8" w:rsidRDefault="008E39C8" w:rsidP="008E39C8">
      <w:pPr>
        <w:spacing w:before="100" w:beforeAutospacing="1" w:after="100" w:afterAutospacing="1"/>
        <w:jc w:val="both"/>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 xml:space="preserve">Natuurliefhebbers kunnen terecht op het Maltese zustereiland Gozo of de baai Blue Lagoon bij Comino. Proef op je vakantie Malta zeker de specialiteit van het eiland: ‘gbejn’, verse schapenkaas met honing. </w:t>
      </w:r>
    </w:p>
    <w:p w:rsidR="008E39C8" w:rsidRPr="008E39C8" w:rsidRDefault="008E39C8" w:rsidP="008E39C8">
      <w:pPr>
        <w:spacing w:before="100" w:beforeAutospacing="1" w:after="100" w:afterAutospacing="1"/>
        <w:outlineLvl w:val="2"/>
        <w:rPr>
          <w:rFonts w:ascii="Times New Roman" w:eastAsia="Times New Roman" w:hAnsi="Times New Roman" w:cs="Times New Roman"/>
          <w:b/>
          <w:bCs/>
          <w:sz w:val="27"/>
          <w:szCs w:val="27"/>
          <w:lang w:val="nl-BE" w:eastAsia="nl-NL"/>
        </w:rPr>
      </w:pPr>
      <w:r w:rsidRPr="008E39C8">
        <w:rPr>
          <w:rFonts w:ascii="Times New Roman" w:eastAsia="Times New Roman" w:hAnsi="Times New Roman" w:cs="Times New Roman"/>
          <w:b/>
          <w:bCs/>
          <w:sz w:val="27"/>
          <w:szCs w:val="27"/>
          <w:lang w:val="nl-BE" w:eastAsia="nl-NL"/>
        </w:rPr>
        <w:t>5 Redenen om naar Malta te gaan</w:t>
      </w:r>
    </w:p>
    <w:p w:rsidR="008E39C8" w:rsidRPr="008E39C8" w:rsidRDefault="008E39C8" w:rsidP="008E39C8">
      <w:pPr>
        <w:numPr>
          <w:ilvl w:val="0"/>
          <w:numId w:val="8"/>
        </w:numPr>
        <w:spacing w:before="100" w:beforeAutospacing="1" w:after="240"/>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 xml:space="preserve">Verwonder je over het rechthoekig stratenpatroon in de hoofdstad Valetta. Vroeger strategisch, nu vooral mooi. Om het even welke straat je neemt, </w:t>
      </w:r>
      <w:r w:rsidRPr="008E39C8">
        <w:rPr>
          <w:rFonts w:ascii="Times New Roman" w:eastAsia="Times New Roman" w:hAnsi="Times New Roman" w:cs="Times New Roman"/>
          <w:b/>
          <w:bCs/>
          <w:sz w:val="24"/>
          <w:lang w:val="nl-BE" w:eastAsia="nl-NL"/>
        </w:rPr>
        <w:t>altijd</w:t>
      </w:r>
      <w:r w:rsidRPr="008E39C8">
        <w:rPr>
          <w:rFonts w:ascii="Times New Roman" w:eastAsia="Times New Roman" w:hAnsi="Times New Roman" w:cs="Times New Roman"/>
          <w:sz w:val="24"/>
          <w:lang w:val="nl-BE" w:eastAsia="nl-NL"/>
        </w:rPr>
        <w:t xml:space="preserve"> heb je </w:t>
      </w:r>
      <w:r w:rsidRPr="008E39C8">
        <w:rPr>
          <w:rFonts w:ascii="Times New Roman" w:eastAsia="Times New Roman" w:hAnsi="Times New Roman" w:cs="Times New Roman"/>
          <w:b/>
          <w:bCs/>
          <w:sz w:val="24"/>
          <w:lang w:val="nl-BE" w:eastAsia="nl-NL"/>
        </w:rPr>
        <w:t xml:space="preserve">zicht op de haven </w:t>
      </w:r>
      <w:r w:rsidRPr="008E39C8">
        <w:rPr>
          <w:rFonts w:ascii="Times New Roman" w:eastAsia="Times New Roman" w:hAnsi="Times New Roman" w:cs="Times New Roman"/>
          <w:sz w:val="24"/>
          <w:lang w:val="nl-BE" w:eastAsia="nl-NL"/>
        </w:rPr>
        <w:t xml:space="preserve">en ben je omringd door water. </w:t>
      </w:r>
    </w:p>
    <w:p w:rsidR="008E39C8" w:rsidRPr="008E39C8" w:rsidRDefault="008E39C8" w:rsidP="008E39C8">
      <w:pPr>
        <w:numPr>
          <w:ilvl w:val="0"/>
          <w:numId w:val="8"/>
        </w:numPr>
        <w:spacing w:before="100" w:beforeAutospacing="1" w:after="240"/>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 xml:space="preserve">Ook mooi: de Dingli Cliffs, het hoogste punt van Malta. Van daaruit heb je een adembenemend zicht op de zee en de steile rotskusten. Of de </w:t>
      </w:r>
      <w:r w:rsidRPr="008E39C8">
        <w:rPr>
          <w:rFonts w:ascii="Times New Roman" w:eastAsia="Times New Roman" w:hAnsi="Times New Roman" w:cs="Times New Roman"/>
          <w:b/>
          <w:bCs/>
          <w:sz w:val="24"/>
          <w:lang w:val="nl-BE" w:eastAsia="nl-NL"/>
        </w:rPr>
        <w:t xml:space="preserve">Rambla Bay </w:t>
      </w:r>
      <w:r w:rsidRPr="008E39C8">
        <w:rPr>
          <w:rFonts w:ascii="Times New Roman" w:eastAsia="Times New Roman" w:hAnsi="Times New Roman" w:cs="Times New Roman"/>
          <w:sz w:val="24"/>
          <w:lang w:val="nl-BE" w:eastAsia="nl-NL"/>
        </w:rPr>
        <w:t xml:space="preserve">met het </w:t>
      </w:r>
      <w:r w:rsidRPr="008E39C8">
        <w:rPr>
          <w:rFonts w:ascii="Times New Roman" w:eastAsia="Times New Roman" w:hAnsi="Times New Roman" w:cs="Times New Roman"/>
          <w:b/>
          <w:bCs/>
          <w:sz w:val="24"/>
          <w:lang w:val="nl-BE" w:eastAsia="nl-NL"/>
        </w:rPr>
        <w:t>rode zand</w:t>
      </w:r>
      <w:r w:rsidRPr="008E39C8">
        <w:rPr>
          <w:rFonts w:ascii="Times New Roman" w:eastAsia="Times New Roman" w:hAnsi="Times New Roman" w:cs="Times New Roman"/>
          <w:sz w:val="24"/>
          <w:lang w:val="nl-BE" w:eastAsia="nl-NL"/>
        </w:rPr>
        <w:t xml:space="preserve">. Of de baai Blue Lagoon bij </w:t>
      </w:r>
      <w:r w:rsidRPr="008E39C8">
        <w:rPr>
          <w:rFonts w:ascii="Times New Roman" w:eastAsia="Times New Roman" w:hAnsi="Times New Roman" w:cs="Times New Roman"/>
          <w:b/>
          <w:bCs/>
          <w:sz w:val="24"/>
          <w:lang w:val="nl-BE" w:eastAsia="nl-NL"/>
        </w:rPr>
        <w:t>Comino</w:t>
      </w:r>
      <w:r w:rsidRPr="008E39C8">
        <w:rPr>
          <w:rFonts w:ascii="Times New Roman" w:eastAsia="Times New Roman" w:hAnsi="Times New Roman" w:cs="Times New Roman"/>
          <w:sz w:val="24"/>
          <w:lang w:val="nl-BE" w:eastAsia="nl-NL"/>
        </w:rPr>
        <w:t xml:space="preserve"> waarvan de naam verwijst naar het prachtige blauw dat ontstaat door reflectie van het licht op de zandbodem in het kristalheldere water. </w:t>
      </w:r>
    </w:p>
    <w:p w:rsidR="008E39C8" w:rsidRPr="008E39C8" w:rsidRDefault="008E39C8" w:rsidP="008E39C8">
      <w:pPr>
        <w:numPr>
          <w:ilvl w:val="0"/>
          <w:numId w:val="8"/>
        </w:numPr>
        <w:spacing w:before="100" w:beforeAutospacing="1" w:after="240"/>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 xml:space="preserve">Nog meer natuurschoon op het Maltese zustereiland Gozo. De golven hebben er het Azur Window uit de rotsen geslagen. Wie door dit ‘raam’ kijkt ziet het blauwe water en de hoge golven van de Middellandse Zee. Vanaf Azur Window loopt trouwens een bijzondere </w:t>
      </w:r>
      <w:r w:rsidRPr="008E39C8">
        <w:rPr>
          <w:rFonts w:ascii="Times New Roman" w:eastAsia="Times New Roman" w:hAnsi="Times New Roman" w:cs="Times New Roman"/>
          <w:b/>
          <w:bCs/>
          <w:sz w:val="24"/>
          <w:lang w:val="nl-BE" w:eastAsia="nl-NL"/>
        </w:rPr>
        <w:t xml:space="preserve">pelgrimsroute </w:t>
      </w:r>
      <w:r w:rsidRPr="008E39C8">
        <w:rPr>
          <w:rFonts w:ascii="Times New Roman" w:eastAsia="Times New Roman" w:hAnsi="Times New Roman" w:cs="Times New Roman"/>
          <w:sz w:val="24"/>
          <w:lang w:val="nl-BE" w:eastAsia="nl-NL"/>
        </w:rPr>
        <w:t xml:space="preserve">naar de hoofdstad Victoria. </w:t>
      </w:r>
    </w:p>
    <w:p w:rsidR="008E39C8" w:rsidRPr="008E39C8" w:rsidRDefault="008E39C8" w:rsidP="008E39C8">
      <w:pPr>
        <w:numPr>
          <w:ilvl w:val="0"/>
          <w:numId w:val="8"/>
        </w:numPr>
        <w:spacing w:before="100" w:beforeAutospacing="1" w:after="240"/>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 xml:space="preserve">Werk aan je </w:t>
      </w:r>
      <w:r w:rsidRPr="008E39C8">
        <w:rPr>
          <w:rFonts w:ascii="Times New Roman" w:eastAsia="Times New Roman" w:hAnsi="Times New Roman" w:cs="Times New Roman"/>
          <w:b/>
          <w:bCs/>
          <w:sz w:val="24"/>
          <w:lang w:val="nl-BE" w:eastAsia="nl-NL"/>
        </w:rPr>
        <w:t xml:space="preserve">conditie </w:t>
      </w:r>
      <w:r w:rsidRPr="008E39C8">
        <w:rPr>
          <w:rFonts w:ascii="Times New Roman" w:eastAsia="Times New Roman" w:hAnsi="Times New Roman" w:cs="Times New Roman"/>
          <w:sz w:val="24"/>
          <w:lang w:val="nl-BE" w:eastAsia="nl-NL"/>
        </w:rPr>
        <w:t xml:space="preserve">en verken Valletta. De oude vestingstad met de steile en smalle straatjes reiken hoog boven de Grand Harbour. Je inspanningen worden beloond met prachtige doorkijkjes en uitzichten op de vele jachthavens. </w:t>
      </w:r>
    </w:p>
    <w:p w:rsidR="008E39C8" w:rsidRPr="008E39C8" w:rsidRDefault="008E39C8" w:rsidP="008E39C8">
      <w:pPr>
        <w:numPr>
          <w:ilvl w:val="0"/>
          <w:numId w:val="8"/>
        </w:numPr>
        <w:spacing w:before="100" w:beforeAutospacing="1" w:after="100" w:afterAutospacing="1"/>
        <w:rPr>
          <w:rFonts w:ascii="Times New Roman" w:eastAsia="Times New Roman" w:hAnsi="Times New Roman" w:cs="Times New Roman"/>
          <w:sz w:val="24"/>
          <w:lang w:val="nl-BE" w:eastAsia="nl-NL"/>
        </w:rPr>
      </w:pPr>
      <w:r w:rsidRPr="008E39C8">
        <w:rPr>
          <w:rFonts w:ascii="Times New Roman" w:eastAsia="Times New Roman" w:hAnsi="Times New Roman" w:cs="Times New Roman"/>
          <w:sz w:val="24"/>
          <w:lang w:val="nl-BE" w:eastAsia="nl-NL"/>
        </w:rPr>
        <w:t xml:space="preserve">Proef zeker de populaire witvis ‘lampuki’ of de ‘gbejna’, verse </w:t>
      </w:r>
      <w:r w:rsidRPr="008E39C8">
        <w:rPr>
          <w:rFonts w:ascii="Times New Roman" w:eastAsia="Times New Roman" w:hAnsi="Times New Roman" w:cs="Times New Roman"/>
          <w:b/>
          <w:bCs/>
          <w:sz w:val="24"/>
          <w:lang w:val="nl-BE" w:eastAsia="nl-NL"/>
        </w:rPr>
        <w:t xml:space="preserve">schapenkaas </w:t>
      </w:r>
      <w:r w:rsidRPr="008E39C8">
        <w:rPr>
          <w:rFonts w:ascii="Times New Roman" w:eastAsia="Times New Roman" w:hAnsi="Times New Roman" w:cs="Times New Roman"/>
          <w:sz w:val="24"/>
          <w:lang w:val="nl-BE" w:eastAsia="nl-NL"/>
        </w:rPr>
        <w:t xml:space="preserve">met honing. Drink er Kinnie bij (soft drink) of Cisk Lager als je een bierliefhebber bent. En als toetje zijn er sinaasappels rechtstreeks van de boom. Of ‘helwa’-koek met zoete sesamzaadjes natuurlijk… </w:t>
      </w:r>
    </w:p>
    <w:p w:rsidR="00A07D91" w:rsidRDefault="008E39C8"/>
    <w:sectPr w:rsidR="00A07D91" w:rsidSect="00644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1D3"/>
    <w:multiLevelType w:val="multilevel"/>
    <w:tmpl w:val="61E4E81C"/>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6D195E"/>
    <w:multiLevelType w:val="multilevel"/>
    <w:tmpl w:val="C0761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0B7C75"/>
    <w:multiLevelType w:val="multilevel"/>
    <w:tmpl w:val="37D8D60A"/>
    <w:lvl w:ilvl="0">
      <w:start w:val="1"/>
      <w:numFmt w:val="none"/>
      <w:pStyle w:val="Kop1"/>
      <w:suff w:val="nothing"/>
      <w:lvlText w:val=""/>
      <w:lvlJc w:val="left"/>
      <w:pPr>
        <w:ind w:left="0" w:firstLine="0"/>
      </w:pPr>
      <w:rPr>
        <w:rFonts w:hint="default"/>
      </w:rPr>
    </w:lvl>
    <w:lvl w:ilvl="1">
      <w:start w:val="1"/>
      <w:numFmt w:val="decimal"/>
      <w:pStyle w:val="Kop2"/>
      <w:suff w:val="space"/>
      <w:lvlText w:val="%2."/>
      <w:lvlJc w:val="left"/>
      <w:pPr>
        <w:ind w:left="0" w:firstLine="0"/>
      </w:pPr>
      <w:rPr>
        <w:rFonts w:hint="default"/>
      </w:rPr>
    </w:lvl>
    <w:lvl w:ilvl="2">
      <w:start w:val="1"/>
      <w:numFmt w:val="upperLetter"/>
      <w:suff w:val="space"/>
      <w:lvlText w:val="%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3647E8"/>
    <w:multiLevelType w:val="multilevel"/>
    <w:tmpl w:val="B81C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F388A"/>
    <w:multiLevelType w:val="multilevel"/>
    <w:tmpl w:val="6A2226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B3337D"/>
    <w:multiLevelType w:val="multilevel"/>
    <w:tmpl w:val="3814C694"/>
    <w:lvl w:ilvl="0">
      <w:start w:val="1"/>
      <w:numFmt w:val="decimal"/>
      <w:suff w:val="space"/>
      <w:lvlText w:val="%1"/>
      <w:lvlJc w:val="left"/>
      <w:pPr>
        <w:ind w:left="0" w:firstLine="0"/>
      </w:pPr>
      <w:rPr>
        <w:rFonts w:hint="default"/>
        <w:b/>
        <w:bCs/>
        <w:i/>
        <w:iCs/>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1"/>
  </w:num>
  <w:num w:numId="4">
    <w:abstractNumId w:val="0"/>
  </w:num>
  <w:num w:numId="5">
    <w:abstractNumId w:val="2"/>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C8"/>
    <w:rsid w:val="000A0D51"/>
    <w:rsid w:val="000A64CE"/>
    <w:rsid w:val="000B0183"/>
    <w:rsid w:val="00197038"/>
    <w:rsid w:val="00205456"/>
    <w:rsid w:val="0023427B"/>
    <w:rsid w:val="00484CED"/>
    <w:rsid w:val="004A54AC"/>
    <w:rsid w:val="00644697"/>
    <w:rsid w:val="00686DE0"/>
    <w:rsid w:val="00704C1A"/>
    <w:rsid w:val="007B7D1F"/>
    <w:rsid w:val="008048D0"/>
    <w:rsid w:val="008D56D9"/>
    <w:rsid w:val="008E39C8"/>
    <w:rsid w:val="00925725"/>
    <w:rsid w:val="0099138B"/>
    <w:rsid w:val="00A577D0"/>
    <w:rsid w:val="00A619CA"/>
    <w:rsid w:val="00A7169E"/>
    <w:rsid w:val="00B60727"/>
    <w:rsid w:val="00B95529"/>
    <w:rsid w:val="00CF6EF4"/>
    <w:rsid w:val="00DB757E"/>
    <w:rsid w:val="00FD02A5"/>
    <w:rsid w:val="00FE6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B87B08"/>
  <w14:defaultImageDpi w14:val="32767"/>
  <w15:chartTrackingRefBased/>
  <w15:docId w15:val="{4CED6E70-9CDD-2D49-AC68-D94AF5DE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86DE0"/>
    <w:rPr>
      <w:sz w:val="23"/>
    </w:rPr>
  </w:style>
  <w:style w:type="paragraph" w:styleId="Kop1">
    <w:name w:val="heading 1"/>
    <w:basedOn w:val="Standaard"/>
    <w:next w:val="Standaard"/>
    <w:link w:val="Kop1Char"/>
    <w:autoRedefine/>
    <w:uiPriority w:val="9"/>
    <w:qFormat/>
    <w:rsid w:val="0023427B"/>
    <w:pPr>
      <w:keepNext/>
      <w:keepLines/>
      <w:pageBreakBefore/>
      <w:numPr>
        <w:numId w:val="7"/>
      </w:numPr>
      <w:pBdr>
        <w:top w:val="single" w:sz="18" w:space="1" w:color="auto" w:shadow="1"/>
        <w:left w:val="single" w:sz="18" w:space="4" w:color="auto" w:shadow="1"/>
        <w:bottom w:val="single" w:sz="18" w:space="1" w:color="auto" w:shadow="1"/>
        <w:right w:val="single" w:sz="18" w:space="4" w:color="auto" w:shadow="1"/>
      </w:pBdr>
      <w:shd w:val="clear" w:color="auto" w:fill="525252" w:themeFill="accent3" w:themeFillShade="80"/>
      <w:spacing w:after="240"/>
      <w:outlineLvl w:val="0"/>
    </w:pPr>
    <w:rPr>
      <w:rFonts w:ascii="Arial Rounded MT Bold" w:eastAsiaTheme="majorEastAsia" w:hAnsi="Arial Rounded MT Bold" w:cstheme="majorBidi"/>
      <w:b/>
      <w:color w:val="FFFFFF" w:themeColor="background1"/>
      <w:sz w:val="36"/>
      <w:szCs w:val="32"/>
    </w:rPr>
  </w:style>
  <w:style w:type="paragraph" w:styleId="Kop2">
    <w:name w:val="heading 2"/>
    <w:basedOn w:val="Standaard"/>
    <w:next w:val="Standaard"/>
    <w:link w:val="Kop2Char"/>
    <w:autoRedefine/>
    <w:uiPriority w:val="9"/>
    <w:unhideWhenUsed/>
    <w:qFormat/>
    <w:rsid w:val="0023427B"/>
    <w:pPr>
      <w:keepNext/>
      <w:keepLines/>
      <w:numPr>
        <w:ilvl w:val="1"/>
        <w:numId w:val="5"/>
      </w:numPr>
      <w:spacing w:before="160" w:after="120"/>
      <w:outlineLvl w:val="1"/>
    </w:pPr>
    <w:rPr>
      <w:rFonts w:ascii="Geneva" w:eastAsiaTheme="majorEastAsia" w:hAnsi="Geneva" w:cstheme="majorBidi"/>
      <w:b/>
      <w:color w:val="000000" w:themeColor="text1"/>
      <w:sz w:val="30"/>
      <w:szCs w:val="30"/>
      <w:lang w:val="nl-BE"/>
      <w14:reflection w14:blurRad="6350" w14:stA="55000" w14:stPos="0" w14:endA="300" w14:endPos="45500" w14:dist="0" w14:dir="5400000" w14:fadeDir="5400000" w14:sx="100000" w14:sy="-100000" w14:kx="0" w14:ky="0" w14:algn="bl"/>
    </w:rPr>
  </w:style>
  <w:style w:type="paragraph" w:styleId="Kop3">
    <w:name w:val="heading 3"/>
    <w:basedOn w:val="Standaard"/>
    <w:next w:val="Standaard"/>
    <w:link w:val="Kop3Char"/>
    <w:autoRedefine/>
    <w:uiPriority w:val="9"/>
    <w:unhideWhenUsed/>
    <w:qFormat/>
    <w:rsid w:val="0023427B"/>
    <w:pPr>
      <w:keepNext/>
      <w:keepLines/>
      <w:pBdr>
        <w:top w:val="single" w:sz="2" w:space="1" w:color="auto"/>
        <w:bottom w:val="single" w:sz="2" w:space="1" w:color="auto"/>
      </w:pBdr>
      <w:shd w:val="clear" w:color="auto" w:fill="F2F2F2" w:themeFill="background1" w:themeFillShade="F2"/>
      <w:spacing w:before="120" w:after="120"/>
      <w:outlineLvl w:val="2"/>
    </w:pPr>
    <w:rPr>
      <w:rFonts w:asciiTheme="majorHAnsi" w:eastAsiaTheme="majorEastAsia" w:hAnsiTheme="majorHAnsi" w:cstheme="majorBidi"/>
      <w:b/>
      <w:smallCaps/>
      <w:color w:val="000000" w:themeColor="text1"/>
      <w:sz w:val="28"/>
    </w:rPr>
  </w:style>
  <w:style w:type="paragraph" w:styleId="Kop4">
    <w:name w:val="heading 4"/>
    <w:basedOn w:val="Standaard"/>
    <w:next w:val="Standaard"/>
    <w:link w:val="Kop4Char"/>
    <w:autoRedefine/>
    <w:uiPriority w:val="9"/>
    <w:unhideWhenUsed/>
    <w:qFormat/>
    <w:rsid w:val="00686DE0"/>
    <w:pPr>
      <w:keepNext/>
      <w:keepLines/>
      <w:spacing w:before="120" w:after="80"/>
      <w:outlineLvl w:val="3"/>
    </w:pPr>
    <w:rPr>
      <w:rFonts w:asciiTheme="majorHAnsi" w:eastAsiaTheme="majorEastAsia" w:hAnsiTheme="majorHAnsi" w:cstheme="majorBidi"/>
      <w:b/>
      <w:iCs/>
      <w:color w:val="000000" w:themeColor="text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6DE0"/>
    <w:rPr>
      <w:rFonts w:ascii="Arial Rounded MT Bold" w:eastAsiaTheme="majorEastAsia" w:hAnsi="Arial Rounded MT Bold" w:cstheme="majorBidi"/>
      <w:b/>
      <w:color w:val="FFFFFF" w:themeColor="background1"/>
      <w:sz w:val="36"/>
      <w:szCs w:val="32"/>
      <w:shd w:val="clear" w:color="auto" w:fill="525252" w:themeFill="accent3" w:themeFillShade="80"/>
    </w:rPr>
  </w:style>
  <w:style w:type="character" w:customStyle="1" w:styleId="Kop2Char">
    <w:name w:val="Kop 2 Char"/>
    <w:basedOn w:val="Standaardalinea-lettertype"/>
    <w:link w:val="Kop2"/>
    <w:uiPriority w:val="9"/>
    <w:rsid w:val="0023427B"/>
    <w:rPr>
      <w:rFonts w:ascii="Geneva" w:eastAsiaTheme="majorEastAsia" w:hAnsi="Geneva" w:cstheme="majorBidi"/>
      <w:b/>
      <w:color w:val="000000" w:themeColor="text1"/>
      <w:sz w:val="30"/>
      <w:szCs w:val="30"/>
      <w:lang w:val="nl-BE"/>
      <w14:reflection w14:blurRad="6350" w14:stA="55000" w14:stPos="0" w14:endA="300" w14:endPos="45500" w14:dist="0" w14:dir="5400000" w14:fadeDir="5400000" w14:sx="100000" w14:sy="-100000" w14:kx="0" w14:ky="0" w14:algn="bl"/>
    </w:rPr>
  </w:style>
  <w:style w:type="character" w:customStyle="1" w:styleId="Kop3Char">
    <w:name w:val="Kop 3 Char"/>
    <w:basedOn w:val="Standaardalinea-lettertype"/>
    <w:link w:val="Kop3"/>
    <w:uiPriority w:val="9"/>
    <w:rsid w:val="0023427B"/>
    <w:rPr>
      <w:rFonts w:asciiTheme="majorHAnsi" w:eastAsiaTheme="majorEastAsia" w:hAnsiTheme="majorHAnsi" w:cstheme="majorBidi"/>
      <w:b/>
      <w:smallCaps/>
      <w:color w:val="000000" w:themeColor="text1"/>
      <w:sz w:val="28"/>
      <w:shd w:val="clear" w:color="auto" w:fill="F2F2F2" w:themeFill="background1" w:themeFillShade="F2"/>
    </w:rPr>
  </w:style>
  <w:style w:type="character" w:customStyle="1" w:styleId="Kop4Char">
    <w:name w:val="Kop 4 Char"/>
    <w:basedOn w:val="Standaardalinea-lettertype"/>
    <w:link w:val="Kop4"/>
    <w:uiPriority w:val="9"/>
    <w:rsid w:val="00686DE0"/>
    <w:rPr>
      <w:rFonts w:asciiTheme="majorHAnsi" w:eastAsiaTheme="majorEastAsia" w:hAnsiTheme="majorHAnsi" w:cstheme="majorBidi"/>
      <w:b/>
      <w:iCs/>
      <w:color w:val="000000" w:themeColor="text1"/>
      <w:sz w:val="28"/>
    </w:rPr>
  </w:style>
  <w:style w:type="paragraph" w:styleId="Normaalweb">
    <w:name w:val="Normal (Web)"/>
    <w:basedOn w:val="Standaard"/>
    <w:uiPriority w:val="99"/>
    <w:semiHidden/>
    <w:unhideWhenUsed/>
    <w:rsid w:val="008E39C8"/>
    <w:pPr>
      <w:spacing w:before="100" w:beforeAutospacing="1" w:after="100" w:afterAutospacing="1"/>
    </w:pPr>
    <w:rPr>
      <w:rFonts w:ascii="Times New Roman" w:eastAsia="Times New Roman" w:hAnsi="Times New Roman" w:cs="Times New Roman"/>
      <w:sz w:val="24"/>
      <w:lang w:val="nl-BE" w:eastAsia="nl-NL"/>
    </w:rPr>
  </w:style>
  <w:style w:type="character" w:styleId="Zwaar">
    <w:name w:val="Strong"/>
    <w:basedOn w:val="Standaardalinea-lettertype"/>
    <w:uiPriority w:val="22"/>
    <w:qFormat/>
    <w:rsid w:val="008E3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1901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Carrijn</dc:creator>
  <cp:keywords/>
  <dc:description/>
  <cp:lastModifiedBy>Lander Carrijn</cp:lastModifiedBy>
  <cp:revision>1</cp:revision>
  <dcterms:created xsi:type="dcterms:W3CDTF">2019-01-01T10:57:00Z</dcterms:created>
  <dcterms:modified xsi:type="dcterms:W3CDTF">2019-01-01T13:11:00Z</dcterms:modified>
</cp:coreProperties>
</file>